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04" w:rsidRDefault="00253259">
      <w:pPr>
        <w:spacing w:line="229" w:lineRule="exact"/>
        <w:textAlignment w:val="baseline"/>
        <w:rPr>
          <w:rFonts w:ascii="Tahoma" w:eastAsia="Tahoma" w:hAnsi="Tahoma"/>
          <w:color w:val="000000"/>
          <w:spacing w:val="6"/>
          <w:sz w:val="19"/>
          <w:lang w:val="de-DE"/>
        </w:rPr>
      </w:pPr>
      <w:bookmarkStart w:id="0" w:name="_GoBack"/>
      <w:bookmarkEnd w:id="0"/>
      <w:r>
        <w:rPr>
          <w:rFonts w:ascii="Tahoma" w:eastAsia="Tahoma" w:hAnsi="Tahoma"/>
          <w:color w:val="000000"/>
          <w:spacing w:val="6"/>
          <w:sz w:val="19"/>
          <w:lang w:val="de-DE"/>
        </w:rPr>
        <w:t>Briefkopf des ambulanten Pflegedienstes</w:t>
      </w:r>
    </w:p>
    <w:p w:rsidR="00FD3F04" w:rsidRDefault="00253259">
      <w:pPr>
        <w:spacing w:before="1651" w:line="228" w:lineRule="exact"/>
        <w:textAlignment w:val="baseline"/>
        <w:rPr>
          <w:rFonts w:ascii="Tahoma" w:eastAsia="Tahoma" w:hAnsi="Tahoma"/>
          <w:color w:val="000000"/>
          <w:spacing w:val="4"/>
          <w:sz w:val="19"/>
          <w:lang w:val="de-DE"/>
        </w:rPr>
      </w:pPr>
      <w:r>
        <w:rPr>
          <w:rFonts w:ascii="Tahoma" w:eastAsia="Tahoma" w:hAnsi="Tahoma"/>
          <w:color w:val="000000"/>
          <w:spacing w:val="4"/>
          <w:sz w:val="19"/>
          <w:lang w:val="de-DE"/>
        </w:rPr>
        <w:t>Landkreis Aurich</w:t>
      </w:r>
    </w:p>
    <w:p w:rsidR="00FD3F04" w:rsidRDefault="00253259">
      <w:pPr>
        <w:spacing w:before="41" w:line="228" w:lineRule="exact"/>
        <w:textAlignment w:val="baseline"/>
        <w:rPr>
          <w:rFonts w:ascii="Tahoma" w:eastAsia="Tahoma" w:hAnsi="Tahoma"/>
          <w:color w:val="000000"/>
          <w:spacing w:val="2"/>
          <w:sz w:val="19"/>
          <w:lang w:val="de-DE"/>
        </w:rPr>
      </w:pPr>
      <w:r>
        <w:rPr>
          <w:rFonts w:ascii="Tahoma" w:eastAsia="Tahoma" w:hAnsi="Tahoma"/>
          <w:color w:val="000000"/>
          <w:spacing w:val="2"/>
          <w:sz w:val="19"/>
          <w:lang w:val="de-DE"/>
        </w:rPr>
        <w:t>Sozialamt — Heimaufsicht</w:t>
      </w:r>
    </w:p>
    <w:p w:rsidR="00FD3F04" w:rsidRDefault="00253259">
      <w:pPr>
        <w:spacing w:line="268" w:lineRule="exact"/>
        <w:textAlignment w:val="baseline"/>
        <w:rPr>
          <w:rFonts w:ascii="Tahoma" w:eastAsia="Tahoma" w:hAnsi="Tahoma"/>
          <w:color w:val="000000"/>
          <w:sz w:val="19"/>
          <w:lang w:val="de-DE"/>
        </w:rPr>
      </w:pPr>
      <w:r>
        <w:rPr>
          <w:rFonts w:ascii="Tahoma" w:eastAsia="Tahoma" w:hAnsi="Tahoma"/>
          <w:color w:val="000000"/>
          <w:sz w:val="19"/>
          <w:lang w:val="de-DE"/>
        </w:rPr>
        <w:t xml:space="preserve">Fräuleinshof 3 </w:t>
      </w:r>
      <w:r>
        <w:rPr>
          <w:rFonts w:ascii="Tahoma" w:eastAsia="Tahoma" w:hAnsi="Tahoma"/>
          <w:color w:val="000000"/>
          <w:sz w:val="19"/>
          <w:lang w:val="de-DE"/>
        </w:rPr>
        <w:br/>
        <w:t>26506 Norden</w:t>
      </w:r>
    </w:p>
    <w:p w:rsidR="00FD3F04" w:rsidRDefault="00253259">
      <w:pPr>
        <w:spacing w:before="1074" w:line="269" w:lineRule="exact"/>
        <w:ind w:right="288"/>
        <w:textAlignment w:val="baseline"/>
        <w:rPr>
          <w:rFonts w:ascii="Tahoma" w:eastAsia="Tahoma" w:hAnsi="Tahoma"/>
          <w:b/>
          <w:color w:val="000000"/>
          <w:sz w:val="19"/>
          <w:lang w:val="de-DE"/>
        </w:rPr>
      </w:pPr>
      <w:r>
        <w:rPr>
          <w:rFonts w:ascii="Tahoma" w:eastAsia="Tahoma" w:hAnsi="Tahoma"/>
          <w:b/>
          <w:color w:val="000000"/>
          <w:sz w:val="19"/>
          <w:lang w:val="de-DE"/>
        </w:rPr>
        <w:t>Anzeige einer nicht als Heim geltenden ambulant betreuten Wohngemeinschaft gem. § 7 Abs. 6 Satz 1 i. V. m. § 2 Abs. 6 des Niedersächsischen Gesetzes über unterstützende Wohnformen (NuWG)</w:t>
      </w:r>
    </w:p>
    <w:p w:rsidR="00FD3F04" w:rsidRDefault="00253259">
      <w:pPr>
        <w:spacing w:before="574" w:line="228" w:lineRule="exact"/>
        <w:textAlignment w:val="baseline"/>
        <w:rPr>
          <w:rFonts w:ascii="Tahoma" w:eastAsia="Tahoma" w:hAnsi="Tahoma"/>
          <w:color w:val="000000"/>
          <w:spacing w:val="4"/>
          <w:sz w:val="19"/>
          <w:lang w:val="de-DE"/>
        </w:rPr>
      </w:pPr>
      <w:r>
        <w:rPr>
          <w:rFonts w:ascii="Tahoma" w:eastAsia="Tahoma" w:hAnsi="Tahoma"/>
          <w:color w:val="000000"/>
          <w:spacing w:val="4"/>
          <w:sz w:val="19"/>
          <w:lang w:val="de-DE"/>
        </w:rPr>
        <w:t>Sehr geehrte Damen und Herren,</w:t>
      </w:r>
    </w:p>
    <w:p w:rsidR="00FD3F04" w:rsidRDefault="00253259">
      <w:pPr>
        <w:spacing w:before="270" w:line="268" w:lineRule="exact"/>
        <w:ind w:right="144"/>
        <w:textAlignment w:val="baseline"/>
        <w:rPr>
          <w:rFonts w:ascii="Tahoma" w:eastAsia="Tahoma" w:hAnsi="Tahoma"/>
          <w:color w:val="000000"/>
          <w:sz w:val="19"/>
          <w:lang w:val="de-DE"/>
        </w:rPr>
      </w:pPr>
      <w:r>
        <w:rPr>
          <w:rFonts w:ascii="Tahoma" w:eastAsia="Tahoma" w:hAnsi="Tahoma"/>
          <w:color w:val="000000"/>
          <w:sz w:val="19"/>
          <w:lang w:val="de-DE"/>
        </w:rPr>
        <w:t>hiermit zeige ich an, dass unsererseits entgeltliche Pflege- oder Betreuungsleistungen in einer gern. § 2 Abs. 5 Satz 1 NuWG nicht als Heim geltenden Wohngemeinschaft erbracht werden.</w:t>
      </w:r>
    </w:p>
    <w:p w:rsidR="00FD3F04" w:rsidRDefault="00253259">
      <w:pPr>
        <w:tabs>
          <w:tab w:val="right" w:leader="underscore" w:pos="5184"/>
        </w:tabs>
        <w:spacing w:before="306" w:line="231" w:lineRule="exact"/>
        <w:textAlignment w:val="baseline"/>
        <w:rPr>
          <w:rFonts w:ascii="Tahoma" w:eastAsia="Tahoma" w:hAnsi="Tahoma"/>
          <w:color w:val="000000"/>
          <w:sz w:val="19"/>
          <w:lang w:val="de-DE"/>
        </w:rPr>
      </w:pPr>
      <w:r>
        <w:rPr>
          <w:rFonts w:ascii="Tahoma" w:eastAsia="Tahoma" w:hAnsi="Tahoma"/>
          <w:color w:val="000000"/>
          <w:sz w:val="19"/>
          <w:lang w:val="de-DE"/>
        </w:rPr>
        <w:t>Die Wohngemeinschaft wurde am</w:t>
      </w:r>
      <w:r>
        <w:rPr>
          <w:rFonts w:ascii="Tahoma" w:eastAsia="Tahoma" w:hAnsi="Tahoma"/>
          <w:color w:val="000000"/>
          <w:sz w:val="19"/>
          <w:lang w:val="de-DE"/>
        </w:rPr>
        <w:tab/>
        <w:t>gegründet.</w:t>
      </w:r>
    </w:p>
    <w:p w:rsidR="00FD3F04" w:rsidRDefault="00786C18">
      <w:pPr>
        <w:tabs>
          <w:tab w:val="right" w:leader="underscore" w:pos="5184"/>
        </w:tabs>
        <w:spacing w:before="304" w:line="228" w:lineRule="exact"/>
        <w:textAlignment w:val="baseline"/>
        <w:rPr>
          <w:rFonts w:ascii="Tahoma" w:eastAsia="Tahoma" w:hAnsi="Tahoma"/>
          <w:color w:val="000000"/>
          <w:sz w:val="19"/>
          <w:lang w:val="de-DE"/>
        </w:rPr>
      </w:pPr>
      <w:r>
        <w:pict>
          <v:line id="_x0000_s1026" style="position:absolute;z-index:251657728;mso-position-horizontal-relative:page;mso-position-vertical-relative:page" from="328.3pt,447.1pt" to="512.95pt,447.1pt" strokecolor="#2c2c2c" strokeweight=".7pt">
            <w10:wrap anchorx="page" anchory="page"/>
          </v:line>
        </w:pict>
      </w:r>
      <w:r w:rsidR="00253259">
        <w:rPr>
          <w:rFonts w:ascii="Tahoma" w:eastAsia="Tahoma" w:hAnsi="Tahoma"/>
          <w:color w:val="000000"/>
          <w:sz w:val="19"/>
          <w:lang w:val="de-DE"/>
        </w:rPr>
        <w:t>Die Anschrift lautet:</w:t>
      </w:r>
      <w:r w:rsidR="00253259">
        <w:rPr>
          <w:rFonts w:ascii="Tahoma" w:eastAsia="Tahoma" w:hAnsi="Tahoma"/>
          <w:color w:val="000000"/>
          <w:sz w:val="19"/>
          <w:lang w:val="de-DE"/>
        </w:rPr>
        <w:tab/>
        <w:t xml:space="preserve"> </w:t>
      </w:r>
    </w:p>
    <w:p w:rsidR="00FD3F04" w:rsidRDefault="00253259">
      <w:pPr>
        <w:tabs>
          <w:tab w:val="left" w:leader="underscore" w:pos="3528"/>
        </w:tabs>
        <w:spacing w:before="305" w:line="229" w:lineRule="exact"/>
        <w:textAlignment w:val="baseline"/>
        <w:rPr>
          <w:rFonts w:ascii="Tahoma" w:eastAsia="Tahoma" w:hAnsi="Tahoma"/>
          <w:color w:val="000000"/>
          <w:spacing w:val="1"/>
          <w:sz w:val="19"/>
          <w:lang w:val="de-DE"/>
        </w:rPr>
      </w:pPr>
      <w:r>
        <w:rPr>
          <w:rFonts w:ascii="Tahoma" w:eastAsia="Tahoma" w:hAnsi="Tahoma"/>
          <w:color w:val="000000"/>
          <w:spacing w:val="1"/>
          <w:sz w:val="19"/>
          <w:lang w:val="de-DE"/>
        </w:rPr>
        <w:t>In der Wohngemeinschaft leben</w:t>
      </w:r>
      <w:r>
        <w:rPr>
          <w:rFonts w:ascii="Tahoma" w:eastAsia="Tahoma" w:hAnsi="Tahoma"/>
          <w:color w:val="000000"/>
          <w:spacing w:val="1"/>
          <w:sz w:val="19"/>
          <w:lang w:val="de-DE"/>
        </w:rPr>
        <w:tab/>
        <w:t>Bewohner.</w:t>
      </w:r>
    </w:p>
    <w:p w:rsidR="00FD3F04" w:rsidRDefault="00253259">
      <w:pPr>
        <w:spacing w:before="308" w:line="234" w:lineRule="exact"/>
        <w:textAlignment w:val="baseline"/>
        <w:rPr>
          <w:rFonts w:ascii="Tahoma" w:eastAsia="Tahoma" w:hAnsi="Tahoma"/>
          <w:color w:val="000000"/>
          <w:spacing w:val="4"/>
          <w:sz w:val="19"/>
          <w:lang w:val="de-DE"/>
        </w:rPr>
      </w:pPr>
      <w:r>
        <w:rPr>
          <w:rFonts w:ascii="Tahoma" w:eastAsia="Tahoma" w:hAnsi="Tahoma"/>
          <w:color w:val="000000"/>
          <w:spacing w:val="4"/>
          <w:sz w:val="19"/>
          <w:lang w:val="de-DE"/>
        </w:rPr>
        <w:t>Die Zuordnung dieser Personen in die unterschiedlichen Pflegegrade teilt sich wie folgt auf:</w:t>
      </w:r>
    </w:p>
    <w:p w:rsidR="00FD3F04" w:rsidRDefault="00253259">
      <w:pPr>
        <w:tabs>
          <w:tab w:val="left" w:leader="underscore" w:pos="576"/>
        </w:tabs>
        <w:spacing w:before="33" w:line="231" w:lineRule="exact"/>
        <w:textAlignment w:val="baseline"/>
        <w:rPr>
          <w:rFonts w:ascii="Tahoma" w:eastAsia="Tahoma" w:hAnsi="Tahoma"/>
          <w:color w:val="000000"/>
          <w:spacing w:val="6"/>
          <w:sz w:val="19"/>
          <w:lang w:val="de-DE"/>
        </w:rPr>
      </w:pPr>
      <w:r>
        <w:rPr>
          <w:rFonts w:ascii="Tahoma" w:eastAsia="Tahoma" w:hAnsi="Tahoma"/>
          <w:color w:val="000000"/>
          <w:spacing w:val="6"/>
          <w:sz w:val="19"/>
          <w:lang w:val="de-DE"/>
        </w:rPr>
        <w:tab/>
        <w:t>Bewohner/-innen Pflegegrad 1</w:t>
      </w:r>
    </w:p>
    <w:p w:rsidR="00FD3F04" w:rsidRDefault="00253259">
      <w:pPr>
        <w:tabs>
          <w:tab w:val="left" w:leader="underscore" w:pos="576"/>
        </w:tabs>
        <w:spacing w:before="38" w:line="231" w:lineRule="exact"/>
        <w:textAlignment w:val="baseline"/>
        <w:rPr>
          <w:rFonts w:ascii="Tahoma" w:eastAsia="Tahoma" w:hAnsi="Tahoma"/>
          <w:color w:val="000000"/>
          <w:spacing w:val="6"/>
          <w:sz w:val="19"/>
          <w:lang w:val="de-DE"/>
        </w:rPr>
      </w:pPr>
      <w:r>
        <w:rPr>
          <w:rFonts w:ascii="Tahoma" w:eastAsia="Tahoma" w:hAnsi="Tahoma"/>
          <w:color w:val="000000"/>
          <w:spacing w:val="6"/>
          <w:sz w:val="19"/>
          <w:lang w:val="de-DE"/>
        </w:rPr>
        <w:tab/>
        <w:t>Bewohner/-innen Pflegegrad 2</w:t>
      </w:r>
    </w:p>
    <w:p w:rsidR="00FD3F04" w:rsidRDefault="00253259">
      <w:pPr>
        <w:tabs>
          <w:tab w:val="left" w:leader="underscore" w:pos="576"/>
        </w:tabs>
        <w:spacing w:before="36" w:line="233" w:lineRule="exact"/>
        <w:textAlignment w:val="baseline"/>
        <w:rPr>
          <w:rFonts w:ascii="Tahoma" w:eastAsia="Tahoma" w:hAnsi="Tahoma"/>
          <w:color w:val="000000"/>
          <w:spacing w:val="5"/>
          <w:sz w:val="19"/>
          <w:lang w:val="de-DE"/>
        </w:rPr>
      </w:pPr>
      <w:r>
        <w:rPr>
          <w:rFonts w:ascii="Tahoma" w:eastAsia="Tahoma" w:hAnsi="Tahoma"/>
          <w:color w:val="000000"/>
          <w:spacing w:val="5"/>
          <w:sz w:val="19"/>
          <w:lang w:val="de-DE"/>
        </w:rPr>
        <w:tab/>
        <w:t>Bewohner/-innen Pflegegrad 3</w:t>
      </w:r>
    </w:p>
    <w:p w:rsidR="00FD3F04" w:rsidRDefault="00253259">
      <w:pPr>
        <w:tabs>
          <w:tab w:val="left" w:leader="underscore" w:pos="576"/>
        </w:tabs>
        <w:spacing w:before="32" w:line="232" w:lineRule="exact"/>
        <w:textAlignment w:val="baseline"/>
        <w:rPr>
          <w:rFonts w:ascii="Tahoma" w:eastAsia="Tahoma" w:hAnsi="Tahoma"/>
          <w:color w:val="000000"/>
          <w:spacing w:val="6"/>
          <w:sz w:val="19"/>
          <w:lang w:val="de-DE"/>
        </w:rPr>
      </w:pPr>
      <w:r>
        <w:rPr>
          <w:rFonts w:ascii="Tahoma" w:eastAsia="Tahoma" w:hAnsi="Tahoma"/>
          <w:color w:val="000000"/>
          <w:spacing w:val="6"/>
          <w:sz w:val="19"/>
          <w:lang w:val="de-DE"/>
        </w:rPr>
        <w:tab/>
        <w:t>Bewohner/-innen Pflegegrad 4</w:t>
      </w:r>
    </w:p>
    <w:p w:rsidR="00FD3F04" w:rsidRDefault="00253259">
      <w:pPr>
        <w:tabs>
          <w:tab w:val="left" w:leader="underscore" w:pos="576"/>
        </w:tabs>
        <w:spacing w:before="37" w:line="232" w:lineRule="exact"/>
        <w:textAlignment w:val="baseline"/>
        <w:rPr>
          <w:rFonts w:ascii="Tahoma" w:eastAsia="Tahoma" w:hAnsi="Tahoma"/>
          <w:color w:val="000000"/>
          <w:spacing w:val="5"/>
          <w:sz w:val="19"/>
          <w:lang w:val="de-DE"/>
        </w:rPr>
      </w:pPr>
      <w:r>
        <w:rPr>
          <w:rFonts w:ascii="Tahoma" w:eastAsia="Tahoma" w:hAnsi="Tahoma"/>
          <w:color w:val="000000"/>
          <w:spacing w:val="5"/>
          <w:sz w:val="19"/>
          <w:lang w:val="de-DE"/>
        </w:rPr>
        <w:tab/>
        <w:t>Bewohner/-innen Pflegegrad 5</w:t>
      </w:r>
    </w:p>
    <w:p w:rsidR="00FD3F04" w:rsidRDefault="00253259">
      <w:pPr>
        <w:spacing w:before="276" w:line="265" w:lineRule="exact"/>
        <w:ind w:right="288"/>
        <w:textAlignment w:val="baseline"/>
        <w:rPr>
          <w:rFonts w:ascii="Tahoma" w:eastAsia="Tahoma" w:hAnsi="Tahoma"/>
          <w:color w:val="000000"/>
          <w:sz w:val="19"/>
          <w:lang w:val="de-DE"/>
        </w:rPr>
      </w:pPr>
      <w:r>
        <w:rPr>
          <w:rFonts w:ascii="Tahoma" w:eastAsia="Tahoma" w:hAnsi="Tahoma"/>
          <w:color w:val="000000"/>
          <w:sz w:val="19"/>
          <w:lang w:val="de-DE"/>
        </w:rPr>
        <w:t>Als Anlage füge ich eine Kopie der mit den Bewohnern geschlossenen Verträge über die Leistungs-erbringung bei (jeweils ein Mustervertrag, sofern die Verträge mit den Bewohnern identisch sind).</w:t>
      </w:r>
    </w:p>
    <w:p w:rsidR="00FD3F04" w:rsidRDefault="00253259">
      <w:pPr>
        <w:spacing w:before="269" w:line="267" w:lineRule="exact"/>
        <w:textAlignment w:val="baseline"/>
        <w:rPr>
          <w:rFonts w:ascii="Tahoma" w:eastAsia="Tahoma" w:hAnsi="Tahoma"/>
          <w:color w:val="000000"/>
          <w:sz w:val="19"/>
          <w:lang w:val="de-DE"/>
        </w:rPr>
      </w:pPr>
      <w:r>
        <w:rPr>
          <w:rFonts w:ascii="Tahoma" w:eastAsia="Tahoma" w:hAnsi="Tahoma"/>
          <w:color w:val="000000"/>
          <w:sz w:val="19"/>
          <w:lang w:val="de-DE"/>
        </w:rPr>
        <w:t>Bei einer Änderung der von mir angezeigten Umstände, bei einer beabsichtigten Vertragsänderung sowie bei einer Änderung der personellen Zusammensetzung der Bewohner einschließlich ihrer Pfle</w:t>
      </w:r>
      <w:r>
        <w:rPr>
          <w:rFonts w:ascii="Tahoma" w:eastAsia="Tahoma" w:hAnsi="Tahoma"/>
          <w:color w:val="000000"/>
          <w:sz w:val="19"/>
          <w:lang w:val="de-DE"/>
        </w:rPr>
        <w:softHyphen/>
        <w:t>gegrade, werde ich meiner Anzeigepflicht gern. § 7 Abs. 6 Satz 5 NuWG unverzüglich nachkommen.</w:t>
      </w:r>
    </w:p>
    <w:p w:rsidR="00FD3F04" w:rsidRPr="002C20A2" w:rsidRDefault="00FD3F04">
      <w:pPr>
        <w:rPr>
          <w:lang w:val="de-DE"/>
        </w:rPr>
        <w:sectPr w:rsidR="00FD3F04" w:rsidRPr="002C20A2">
          <w:pgSz w:w="11904" w:h="16834"/>
          <w:pgMar w:top="1480" w:right="1541" w:bottom="3178" w:left="1363" w:header="720" w:footer="720" w:gutter="0"/>
          <w:cols w:space="720"/>
        </w:sectPr>
      </w:pPr>
    </w:p>
    <w:p w:rsidR="00FD3F04" w:rsidRDefault="00253259">
      <w:pPr>
        <w:spacing w:before="10" w:line="269" w:lineRule="exact"/>
        <w:ind w:right="144"/>
        <w:textAlignment w:val="baseline"/>
        <w:rPr>
          <w:rFonts w:ascii="Tahoma" w:eastAsia="Tahoma" w:hAnsi="Tahoma"/>
          <w:color w:val="000000"/>
          <w:spacing w:val="6"/>
          <w:sz w:val="19"/>
          <w:lang w:val="de-DE"/>
        </w:rPr>
      </w:pPr>
      <w:r>
        <w:rPr>
          <w:rFonts w:ascii="Tahoma" w:eastAsia="Tahoma" w:hAnsi="Tahoma"/>
          <w:color w:val="000000"/>
          <w:spacing w:val="6"/>
          <w:sz w:val="19"/>
          <w:lang w:val="de-DE"/>
        </w:rPr>
        <w:lastRenderedPageBreak/>
        <w:t>Spätestens ein Jahr nach Gründung der Wohngemeinschaft werde ich Ihnen gem. § 7 Abs. 7 Satz 1 NuWG unaufgefordert mitteilen, für welchen Anbieter ambulanter Leistungen und für welche Art und welchen Umfang von Leistungen sich die Bewohner entschieden haben. Dieser Anzeige werde ich eine Bestätigung der Bewohner beifügen, aus der sich ergibt, dass der Dienstleister frei gewählt worden ist.</w:t>
      </w:r>
    </w:p>
    <w:p w:rsidR="00FD3F04" w:rsidRDefault="00253259">
      <w:pPr>
        <w:spacing w:before="578" w:line="228" w:lineRule="exact"/>
        <w:textAlignment w:val="baseline"/>
        <w:rPr>
          <w:rFonts w:ascii="Tahoma" w:eastAsia="Tahoma" w:hAnsi="Tahoma"/>
          <w:color w:val="000000"/>
          <w:spacing w:val="6"/>
          <w:sz w:val="19"/>
          <w:lang w:val="de-DE"/>
        </w:rPr>
      </w:pPr>
      <w:r>
        <w:rPr>
          <w:rFonts w:ascii="Tahoma" w:eastAsia="Tahoma" w:hAnsi="Tahoma"/>
          <w:color w:val="000000"/>
          <w:spacing w:val="6"/>
          <w:sz w:val="19"/>
          <w:lang w:val="de-DE"/>
        </w:rPr>
        <w:t>Unterschrift</w:t>
      </w:r>
    </w:p>
    <w:p w:rsidR="00FD3F04" w:rsidRDefault="00253259">
      <w:pPr>
        <w:spacing w:before="577" w:line="232" w:lineRule="exact"/>
        <w:textAlignment w:val="baseline"/>
        <w:rPr>
          <w:rFonts w:ascii="Tahoma" w:eastAsia="Tahoma" w:hAnsi="Tahoma"/>
          <w:color w:val="000000"/>
          <w:spacing w:val="2"/>
          <w:sz w:val="19"/>
          <w:u w:val="single"/>
          <w:lang w:val="de-DE"/>
        </w:rPr>
      </w:pPr>
      <w:r>
        <w:rPr>
          <w:rFonts w:ascii="Tahoma" w:eastAsia="Tahoma" w:hAnsi="Tahoma"/>
          <w:color w:val="000000"/>
          <w:spacing w:val="2"/>
          <w:sz w:val="19"/>
          <w:u w:val="single"/>
          <w:lang w:val="de-DE"/>
        </w:rPr>
        <w:t>Anlagen:</w:t>
      </w:r>
    </w:p>
    <w:p w:rsidR="00FD3F04" w:rsidRDefault="00253259">
      <w:pPr>
        <w:tabs>
          <w:tab w:val="right" w:pos="8928"/>
        </w:tabs>
        <w:spacing w:before="303" w:line="231" w:lineRule="exact"/>
        <w:ind w:left="360"/>
        <w:textAlignment w:val="baseline"/>
        <w:rPr>
          <w:rFonts w:ascii="Tahoma" w:eastAsia="Tahoma" w:hAnsi="Tahoma"/>
          <w:color w:val="000000"/>
          <w:sz w:val="19"/>
          <w:lang w:val="de-DE"/>
        </w:rPr>
      </w:pPr>
      <w:r>
        <w:rPr>
          <w:rFonts w:ascii="Tahoma" w:eastAsia="Tahoma" w:hAnsi="Tahoma"/>
          <w:color w:val="000000"/>
          <w:sz w:val="19"/>
          <w:lang w:val="de-DE"/>
        </w:rPr>
        <w:t>-</w:t>
      </w:r>
      <w:r>
        <w:rPr>
          <w:rFonts w:ascii="Tahoma" w:eastAsia="Tahoma" w:hAnsi="Tahoma"/>
          <w:color w:val="000000"/>
          <w:sz w:val="19"/>
          <w:lang w:val="de-DE"/>
        </w:rPr>
        <w:tab/>
        <w:t>sämtliche Verträge über die Leistungserbringung (jeweils ein Mustervertrag, sofern die Ver-</w:t>
      </w:r>
      <w:r>
        <w:rPr>
          <w:rFonts w:ascii="Tahoma" w:eastAsia="Tahoma" w:hAnsi="Tahoma"/>
          <w:color w:val="000000"/>
          <w:sz w:val="24"/>
          <w:lang w:val="de-DE"/>
        </w:rPr>
        <w:t xml:space="preserve"> </w:t>
      </w:r>
    </w:p>
    <w:p w:rsidR="00FD3F04" w:rsidRDefault="002C20A2">
      <w:pPr>
        <w:spacing w:before="38" w:line="230" w:lineRule="exact"/>
        <w:ind w:left="720"/>
        <w:textAlignment w:val="baseline"/>
        <w:rPr>
          <w:rFonts w:ascii="Tahoma" w:eastAsia="Tahoma" w:hAnsi="Tahoma"/>
          <w:color w:val="000000"/>
          <w:spacing w:val="5"/>
          <w:sz w:val="19"/>
          <w:lang w:val="de-DE"/>
        </w:rPr>
      </w:pPr>
      <w:r>
        <w:rPr>
          <w:rFonts w:ascii="Tahoma" w:eastAsia="Tahoma" w:hAnsi="Tahoma"/>
          <w:color w:val="000000"/>
          <w:spacing w:val="5"/>
          <w:sz w:val="19"/>
          <w:lang w:val="de-DE"/>
        </w:rPr>
        <w:t xml:space="preserve">       </w:t>
      </w:r>
      <w:r w:rsidR="00253259">
        <w:rPr>
          <w:rFonts w:ascii="Tahoma" w:eastAsia="Tahoma" w:hAnsi="Tahoma"/>
          <w:color w:val="000000"/>
          <w:spacing w:val="5"/>
          <w:sz w:val="19"/>
          <w:lang w:val="de-DE"/>
        </w:rPr>
        <w:t>träge mit den Bewohnern identisch sind).</w:t>
      </w:r>
    </w:p>
    <w:sectPr w:rsidR="00FD3F04">
      <w:pgSz w:w="11904" w:h="16834"/>
      <w:pgMar w:top="1440" w:right="1567" w:bottom="11218" w:left="13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FD3F04"/>
    <w:rsid w:val="00253259"/>
    <w:rsid w:val="002C20A2"/>
    <w:rsid w:val="00786C18"/>
    <w:rsid w:val="00E258C6"/>
    <w:rsid w:val="00FD3F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1639</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Landkreis Aurich</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Raue-Fischer,Brigitte</dc:creator>
  <cp:lastModifiedBy>Habicht,Vera</cp:lastModifiedBy>
  <cp:revision>2</cp:revision>
  <dcterms:created xsi:type="dcterms:W3CDTF">2018-06-25T04:57:00Z</dcterms:created>
  <dcterms:modified xsi:type="dcterms:W3CDTF">2018-06-25T04:57:00Z</dcterms:modified>
</cp:coreProperties>
</file>